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97" w:rsidRDefault="00515D97" w:rsidP="00515D9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определяет вид физической активности </w:t>
      </w:r>
    </w:p>
    <w:p w:rsidR="00515D97" w:rsidRDefault="00515D97" w:rsidP="00515D97">
      <w:pPr>
        <w:pStyle w:val="a3"/>
        <w:spacing w:line="276" w:lineRule="auto"/>
        <w:jc w:val="both"/>
        <w:rPr>
          <w:rStyle w:val="a4"/>
          <w:i w:val="0"/>
        </w:rPr>
      </w:pPr>
    </w:p>
    <w:p w:rsidR="00AC1F57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16 по 22 июня в России проводится неделя информирования о важности физической активности. </w:t>
      </w:r>
    </w:p>
    <w:p w:rsid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активность является неотъемлемым элементом сохранения здоровья в любом возрасте, но в большинстве случаев у каждого из нас есть своя цель, с которой мы начинаем заниматься спортом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F5D3E" w:rsidRPr="007F5D3E">
        <w:rPr>
          <w:rFonts w:ascii="Times New Roman" w:hAnsi="Times New Roman" w:cs="Times New Roman"/>
          <w:sz w:val="28"/>
          <w:szCs w:val="28"/>
        </w:rPr>
        <w:t>Цель играет</w:t>
      </w:r>
      <w:proofErr w:type="gramEnd"/>
      <w:r w:rsidR="007F5D3E" w:rsidRPr="007F5D3E">
        <w:rPr>
          <w:rFonts w:ascii="Times New Roman" w:hAnsi="Times New Roman" w:cs="Times New Roman"/>
          <w:sz w:val="28"/>
          <w:szCs w:val="28"/>
        </w:rPr>
        <w:t xml:space="preserve"> ключевую роль в выборе вида физической активности, поскольку именно от нее зависит эффективность тренировок, уровень мотивации и конечный результат. Определение цели помогает структурировать тренировочный процесс, подобрать оптимальные упражнения и контролировать прогресс. </w:t>
      </w:r>
    </w:p>
    <w:p w:rsidR="007F5D3E" w:rsidRDefault="007F5D3E" w:rsidP="0008122E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советов по выбору физических нагрузок в зависимости от поставленной цели дает главный внештатный специалист по медицинской профилактике министерства здравоохранения Нижегородской области Наталья Савицкая. 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1. Цель — общее оздоровление организма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 xml:space="preserve">Для тех, кто ставит перед собой цель укрепить здоровье, физическая активность должна носить комплексный характер. Важно уделять внимание развитию всех основных групп мышц, </w:t>
      </w:r>
      <w:proofErr w:type="gramStart"/>
      <w:r w:rsidRPr="007F5D3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7F5D3E">
        <w:rPr>
          <w:rFonts w:ascii="Times New Roman" w:hAnsi="Times New Roman" w:cs="Times New Roman"/>
          <w:sz w:val="28"/>
          <w:szCs w:val="28"/>
        </w:rPr>
        <w:t xml:space="preserve"> системы и дыхательной выносливости. Для достижения данной цели подойдут такие виды деятельности, как бег трусцой, плавание, скандинавская ходьба, йога, 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 xml:space="preserve"> и даже простая ежедневная прогулка быстрым шагом. Все эти занятия способствуют улучшению кровообращения, укреплению иммунитета и снижению риска развития хронических заболеваний.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Как правильно организовать тренировки?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Регулярность: заниматься физическими нагрузками минимум три раза в неделю.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F5D3E">
        <w:rPr>
          <w:rFonts w:ascii="Times New Roman" w:hAnsi="Times New Roman" w:cs="Times New Roman"/>
          <w:sz w:val="28"/>
          <w:szCs w:val="28"/>
        </w:rPr>
        <w:t>Продолжительность занятий: начинать с 20–30 минут и постепенно увеличивать длительность тренировок до часа.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F5D3E">
        <w:rPr>
          <w:rFonts w:ascii="Times New Roman" w:hAnsi="Times New Roman" w:cs="Times New Roman"/>
          <w:sz w:val="28"/>
          <w:szCs w:val="28"/>
        </w:rPr>
        <w:t>Интенсивность нагрузки: умеренная интенсивность, позволяющая поддерживать стабильный пульс и дыхание.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F5D3E">
        <w:rPr>
          <w:rFonts w:ascii="Times New Roman" w:hAnsi="Times New Roman" w:cs="Times New Roman"/>
          <w:sz w:val="28"/>
          <w:szCs w:val="28"/>
        </w:rPr>
        <w:t xml:space="preserve">Разнообразие упражнений: чередовать 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кардионагрузки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 xml:space="preserve"> с силовыми упражнениями и растяжкой.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Важно помнить, что при наличии серьезных проблем со здоровьем необходима консультация врача или специалиста ЛФК перед началом любых тренировок.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2. Цель — снижение веса и коррекция фигуры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 xml:space="preserve">Многие выбирают физическую активность с целью снижения массы тела и улучшения контуров тела. Для этого потребуется сочетание аэробных </w:t>
      </w: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и анаэробных нагрузок, направленных на повышение 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 xml:space="preserve"> и ускорение метаболизма. Оптимальным выбором станут интервальные тренировки высокой интенсивности (HIIT), круговые тренировки, 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кроссфит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>, бег, танцы и различные спортивные игры вроде футбола или баскетбола.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Особенности организации процесса похудения: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5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D3E" w:rsidRPr="007F5D3E">
        <w:rPr>
          <w:rFonts w:ascii="Times New Roman" w:hAnsi="Times New Roman" w:cs="Times New Roman"/>
          <w:sz w:val="28"/>
          <w:szCs w:val="28"/>
        </w:rPr>
        <w:t>Правильное питание: создание дефицита калорий путем сокращения потребления углеводов и жиров, увеличение доли белков и овощей.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Частота тренировок: четыре-пять раз в неделю.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 xml:space="preserve">Контроль пульса: поддержание частоты сердечных сокращений в зоне </w:t>
      </w:r>
      <w:proofErr w:type="spellStart"/>
      <w:r w:rsidR="007F5D3E" w:rsidRPr="007F5D3E">
        <w:rPr>
          <w:rFonts w:ascii="Times New Roman" w:hAnsi="Times New Roman" w:cs="Times New Roman"/>
          <w:sz w:val="28"/>
          <w:szCs w:val="28"/>
        </w:rPr>
        <w:t>жиросжигания</w:t>
      </w:r>
      <w:proofErr w:type="spellEnd"/>
      <w:r w:rsidR="007F5D3E" w:rsidRPr="007F5D3E">
        <w:rPr>
          <w:rFonts w:ascii="Times New Roman" w:hAnsi="Times New Roman" w:cs="Times New Roman"/>
          <w:sz w:val="28"/>
          <w:szCs w:val="28"/>
        </w:rPr>
        <w:t xml:space="preserve"> (примерно 60–70% </w:t>
      </w:r>
      <w:proofErr w:type="gramStart"/>
      <w:r w:rsidR="007F5D3E" w:rsidRPr="007F5D3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F5D3E" w:rsidRPr="007F5D3E">
        <w:rPr>
          <w:rFonts w:ascii="Times New Roman" w:hAnsi="Times New Roman" w:cs="Times New Roman"/>
          <w:sz w:val="28"/>
          <w:szCs w:val="28"/>
        </w:rPr>
        <w:t xml:space="preserve"> максимальной).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Развитие силы и гибкости: включение силовых элементов, чтобы избежать потери мышечной ткани.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Чтобы увидеть устойчивый результат, важно сочетать регулярные тренировки с рациональным питанием и достаточным отдыхом между занятиями.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3. Цель — развитие общей выносливости и улучшение спортивных результатов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 xml:space="preserve">Любители спорта часто ставят перед собой цель повысить свою общую физическую подготовку, развить силу, скорость и координацию движений. Для реализации такой цели необходимы специальные комплексы упражнений, направленные на комплексное развитие различных качеств. Отлично подходят функциональный тренинг, 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>, единоборства, игровые виды спорта, велоспорт и лыжные гонки.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Рекомендации по повышению спортивной формы: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5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D3E" w:rsidRPr="007F5D3E">
        <w:rPr>
          <w:rFonts w:ascii="Times New Roman" w:hAnsi="Times New Roman" w:cs="Times New Roman"/>
          <w:sz w:val="28"/>
          <w:szCs w:val="28"/>
        </w:rPr>
        <w:t>Комплексность подходов: совмещайте работу над различными качествами одновременно.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Увеличение сложности тренировок: постепенное наращивание объемов и интенсивности.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Отдых и восстановление: обеспечение полноценного восстановления организма между интенсивными сессиями.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Специализация: выбирайте тот вид спорта, который наиболее соответствует вашим предпочтениям и возможностям.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Повышение уровня подготовки позволит вам быстрее достигать поставленных целей и получать удовольствие от занятий спортом.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4. Цель — укрепление мышечного корсета и рельеф тела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Желающим нарастить мышцы и придать телу красивый рельеф придется сосредоточиться на силовых видах физической активности. Эффективными будут тренажерный зал, работа с собственным весом (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калистеника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 xml:space="preserve">), пауэрлифтинг, бодибилдинг и другие дисциплины, </w:t>
      </w:r>
      <w:r w:rsidRPr="007F5D3E">
        <w:rPr>
          <w:rFonts w:ascii="Times New Roman" w:hAnsi="Times New Roman" w:cs="Times New Roman"/>
          <w:sz w:val="28"/>
          <w:szCs w:val="28"/>
        </w:rPr>
        <w:lastRenderedPageBreak/>
        <w:t>развивающие мускулатуру. Подбор правильных упражнений позволяет целенаправленно воздействовать на конкретные группы мышц, формируя гармоничное телосложение.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Советы по достижению красивого мышечного рельефа: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5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D3E" w:rsidRPr="007F5D3E">
        <w:rPr>
          <w:rFonts w:ascii="Times New Roman" w:hAnsi="Times New Roman" w:cs="Times New Roman"/>
          <w:sz w:val="28"/>
          <w:szCs w:val="28"/>
        </w:rPr>
        <w:t>Прогрессивная нагрузка: регулярное увеличение весов и количества повторений.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Достаточное потребление белка: обеспечение организма строительным материалом для роста мышц.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Рациональный режим отдыха: полноценное восстановление между тяжелыми тренировочными днями.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Работа с тренером: консультации профессионала помогут грамотно построить программу тренировок.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Тренировки, ориентированные на набор мышечной массы, требуют четкого соблюдения принципов правильного питания и режима сна.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5. Цель — реабилитация после травм и операций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Физическая активность является важным элементом восстановительного периода после повреждений опорно-двигательного аппарата, хирургических вмешательств и болезней сердца. Восстановление должно проходить строго под контролем врачей-</w:t>
      </w:r>
      <w:proofErr w:type="spellStart"/>
      <w:r w:rsidRPr="007F5D3E">
        <w:rPr>
          <w:rFonts w:ascii="Times New Roman" w:hAnsi="Times New Roman" w:cs="Times New Roman"/>
          <w:sz w:val="28"/>
          <w:szCs w:val="28"/>
        </w:rPr>
        <w:t>реабилитологов</w:t>
      </w:r>
      <w:proofErr w:type="spellEnd"/>
      <w:r w:rsidRPr="007F5D3E">
        <w:rPr>
          <w:rFonts w:ascii="Times New Roman" w:hAnsi="Times New Roman" w:cs="Times New Roman"/>
          <w:sz w:val="28"/>
          <w:szCs w:val="28"/>
        </w:rPr>
        <w:t xml:space="preserve"> и специалистов лечебной физкультуры. Обычно используются щадящие методы воздействия: лечебная гимнастика, физиотерапия, массаж, прогулки на свежем воздухе, водные процедуры.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При восстановлении важно учитывать следующие моменты: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5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D3E" w:rsidRPr="007F5D3E">
        <w:rPr>
          <w:rFonts w:ascii="Times New Roman" w:hAnsi="Times New Roman" w:cs="Times New Roman"/>
          <w:sz w:val="28"/>
          <w:szCs w:val="28"/>
        </w:rPr>
        <w:t>Индивидуальность подхода: подбор индивидуальных комплексов упражнений, соответствующих уровню травмы.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Аккуратность и осторожность: избегать чрезмерных нагрузок и резких движений.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Медленное продвижение вперед: увеличение объема тренировок постепенно, по мере восстановления функций организма.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F5D3E" w:rsidRPr="007F5D3E">
        <w:rPr>
          <w:rFonts w:ascii="Times New Roman" w:hAnsi="Times New Roman" w:cs="Times New Roman"/>
          <w:sz w:val="28"/>
          <w:szCs w:val="28"/>
        </w:rPr>
        <w:t>Постоянство: систематическое выполнение рекомендованных врачом упражнений.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Физиотерапевтические мероприятия помогают ускорить процессы регенерации тканей и вернуть пациенту прежнюю подвижность и функциональность.</w:t>
      </w:r>
    </w:p>
    <w:p w:rsidR="007F5D3E" w:rsidRPr="007F5D3E" w:rsidRDefault="00AC1F57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сказать, что в</w:t>
      </w:r>
      <w:r w:rsidR="007F5D3E" w:rsidRPr="007F5D3E">
        <w:rPr>
          <w:rFonts w:ascii="Times New Roman" w:hAnsi="Times New Roman" w:cs="Times New Roman"/>
          <w:sz w:val="28"/>
          <w:szCs w:val="28"/>
        </w:rPr>
        <w:t xml:space="preserve">ыбор вида физической активности напрямую зависит от поставленной цели. Правильно сформулированная задача способствует созданию эффективной программы тренировок, </w:t>
      </w:r>
      <w:bookmarkStart w:id="0" w:name="_GoBack"/>
      <w:bookmarkEnd w:id="0"/>
      <w:r w:rsidR="007F5D3E" w:rsidRPr="007F5D3E">
        <w:rPr>
          <w:rFonts w:ascii="Times New Roman" w:hAnsi="Times New Roman" w:cs="Times New Roman"/>
          <w:sz w:val="28"/>
          <w:szCs w:val="28"/>
        </w:rPr>
        <w:t xml:space="preserve">обеспечивающей достижение желаемого результата. Независимо от выбранного направления необходимо соблюдать принципы регулярного </w:t>
      </w:r>
      <w:r w:rsidR="007F5D3E" w:rsidRPr="007F5D3E">
        <w:rPr>
          <w:rFonts w:ascii="Times New Roman" w:hAnsi="Times New Roman" w:cs="Times New Roman"/>
          <w:sz w:val="28"/>
          <w:szCs w:val="28"/>
        </w:rPr>
        <w:lastRenderedPageBreak/>
        <w:t>подхода, адекватной интенсивности и индивидуального подбора комплекса упражнений. Физическая активность приносит пользу здоровью, улучшает качество жизни и повышает самооценку каждого человека, занимающегося ею осознанно и ответственно.</w:t>
      </w: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D3E" w:rsidRPr="007F5D3E" w:rsidRDefault="007F5D3E" w:rsidP="000812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D97" w:rsidRDefault="00515D97" w:rsidP="0008122E">
      <w:pPr>
        <w:jc w:val="both"/>
      </w:pPr>
    </w:p>
    <w:p w:rsidR="00515D97" w:rsidRDefault="00515D97" w:rsidP="0008122E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5D662A" w:rsidRDefault="005D662A" w:rsidP="005D662A"/>
    <w:sectPr w:rsidR="005D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08B3"/>
    <w:multiLevelType w:val="hybridMultilevel"/>
    <w:tmpl w:val="867E0D38"/>
    <w:lvl w:ilvl="0" w:tplc="5B08B6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954862"/>
    <w:multiLevelType w:val="hybridMultilevel"/>
    <w:tmpl w:val="4A4011FE"/>
    <w:lvl w:ilvl="0" w:tplc="F802ED7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6855D3"/>
    <w:multiLevelType w:val="hybridMultilevel"/>
    <w:tmpl w:val="81365A04"/>
    <w:lvl w:ilvl="0" w:tplc="854E8B7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9B6D97"/>
    <w:multiLevelType w:val="hybridMultilevel"/>
    <w:tmpl w:val="B6DC9A2A"/>
    <w:lvl w:ilvl="0" w:tplc="FFCA9D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D42305"/>
    <w:multiLevelType w:val="hybridMultilevel"/>
    <w:tmpl w:val="D3C00A8E"/>
    <w:lvl w:ilvl="0" w:tplc="2810381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8F526CB"/>
    <w:multiLevelType w:val="hybridMultilevel"/>
    <w:tmpl w:val="8CBC97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21"/>
    <w:rsid w:val="0008122E"/>
    <w:rsid w:val="00130F21"/>
    <w:rsid w:val="00145957"/>
    <w:rsid w:val="00515D97"/>
    <w:rsid w:val="005D662A"/>
    <w:rsid w:val="00667A62"/>
    <w:rsid w:val="007F5D3E"/>
    <w:rsid w:val="00AC1F57"/>
    <w:rsid w:val="00C15D64"/>
    <w:rsid w:val="00D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D97"/>
    <w:pPr>
      <w:spacing w:after="0" w:line="240" w:lineRule="auto"/>
    </w:pPr>
  </w:style>
  <w:style w:type="character" w:styleId="a4">
    <w:name w:val="Emphasis"/>
    <w:basedOn w:val="a0"/>
    <w:uiPriority w:val="20"/>
    <w:qFormat/>
    <w:rsid w:val="00515D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D97"/>
    <w:pPr>
      <w:spacing w:after="0" w:line="240" w:lineRule="auto"/>
    </w:pPr>
  </w:style>
  <w:style w:type="character" w:styleId="a4">
    <w:name w:val="Emphasis"/>
    <w:basedOn w:val="a0"/>
    <w:uiPriority w:val="20"/>
    <w:qFormat/>
    <w:rsid w:val="0051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2025-05-12T08:23:00Z</dcterms:created>
  <dcterms:modified xsi:type="dcterms:W3CDTF">2025-05-16T08:17:00Z</dcterms:modified>
</cp:coreProperties>
</file>